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7C83" w:rsidRDefault="00F53C37" w:rsidP="00C677FF">
      <w:pPr>
        <w:keepNext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 w:rsidRPr="00F53C37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 xml:space="preserve">מכרז פומבי מספר </w:t>
      </w:r>
      <w:r w:rsidR="00B77C0A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3</w:t>
      </w:r>
      <w:r w:rsidRPr="00F53C37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>/201</w:t>
      </w:r>
      <w:r w:rsidR="00092308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9</w:t>
      </w:r>
      <w:r w:rsidRPr="00F53C37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 w:rsidR="00B77C0A" w:rsidRPr="00B77C0A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>לניהול והפעלה של פרויקט לשילוב יוצאי אתיופיה בספורט הישראלי</w:t>
      </w:r>
    </w:p>
    <w:p w:rsidR="00A67C83" w:rsidRPr="00C677FF" w:rsidRDefault="00B77C0A" w:rsidP="00C677FF">
      <w:pPr>
        <w:keepNext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David"/>
          <w:rtl/>
        </w:rPr>
      </w:pPr>
      <w:r w:rsidRPr="00C677FF">
        <w:rPr>
          <w:rFonts w:ascii="Arial" w:hAnsi="Arial" w:cs="David"/>
          <w:rtl/>
        </w:rPr>
        <w:t xml:space="preserve">בהמשך להחלטת ממשלה מספר 1300 מיום 9.2.14 לגיבוש תכנית לקידום שילובם המיטבי של יוצאי אתיופיה בחברה הישראלית, הוכנה במשרד התרבות והספורט תכנית </w:t>
      </w:r>
      <w:r w:rsidR="00C677FF">
        <w:rPr>
          <w:rFonts w:ascii="Arial" w:hAnsi="Arial" w:cs="David" w:hint="cs"/>
          <w:b/>
          <w:bCs/>
          <w:rtl/>
        </w:rPr>
        <w:t xml:space="preserve">פרויקט </w:t>
      </w:r>
      <w:r w:rsidR="00C677FF" w:rsidRPr="00C677FF">
        <w:rPr>
          <w:rFonts w:ascii="Arial" w:hAnsi="Arial" w:cs="David"/>
          <w:b/>
          <w:bCs/>
          <w:rtl/>
        </w:rPr>
        <w:t>לשילוב יוצאי אתיופיה בספורט הישראלי</w:t>
      </w:r>
      <w:r w:rsidR="00C677FF">
        <w:rPr>
          <w:rFonts w:ascii="Arial" w:hAnsi="Arial" w:cs="David" w:hint="cs"/>
          <w:rtl/>
        </w:rPr>
        <w:t>,</w:t>
      </w:r>
      <w:r w:rsidR="00C677FF" w:rsidRPr="00C677FF">
        <w:rPr>
          <w:rFonts w:ascii="Arial" w:hAnsi="Arial" w:cs="David"/>
          <w:rtl/>
        </w:rPr>
        <w:t xml:space="preserve"> </w:t>
      </w:r>
      <w:r w:rsidRPr="00C677FF">
        <w:rPr>
          <w:rFonts w:ascii="Arial" w:hAnsi="Arial" w:cs="David"/>
          <w:rtl/>
        </w:rPr>
        <w:t>שיסייע בקידום שילובם של יוצאי אתיופיה בחברה הישראלית בהתאם לאבני היסוד שנקבעו בהחלטת הממשלה.</w:t>
      </w:r>
      <w:r w:rsidRPr="00C677FF">
        <w:rPr>
          <w:rFonts w:ascii="Arial" w:hAnsi="Arial" w:cs="David" w:hint="cs"/>
          <w:rtl/>
        </w:rPr>
        <w:t xml:space="preserve"> </w:t>
      </w:r>
      <w:r w:rsidR="00C677FF" w:rsidRPr="00C677FF">
        <w:rPr>
          <w:rFonts w:ascii="Arial" w:hAnsi="Arial" w:cs="David"/>
          <w:rtl/>
        </w:rPr>
        <w:t>באמצעות פרויקט זה מעונין</w:t>
      </w:r>
      <w:r w:rsidRPr="00C677FF">
        <w:rPr>
          <w:rFonts w:ascii="Arial" w:hAnsi="Arial" w:cs="David"/>
          <w:rtl/>
        </w:rPr>
        <w:t xml:space="preserve"> המשרד ל</w:t>
      </w:r>
      <w:r w:rsidR="00C677FF" w:rsidRPr="00C677FF">
        <w:rPr>
          <w:rFonts w:ascii="Arial" w:hAnsi="Arial" w:cs="David" w:hint="cs"/>
          <w:rtl/>
        </w:rPr>
        <w:t>העניק</w:t>
      </w:r>
      <w:r w:rsidRPr="00C677FF">
        <w:rPr>
          <w:rFonts w:ascii="Arial" w:hAnsi="Arial" w:cs="David"/>
          <w:rtl/>
        </w:rPr>
        <w:t xml:space="preserve"> ל</w:t>
      </w:r>
      <w:r w:rsidR="00C677FF" w:rsidRPr="00C677FF">
        <w:rPr>
          <w:rFonts w:ascii="Arial" w:hAnsi="Arial" w:cs="David" w:hint="cs"/>
          <w:rtl/>
        </w:rPr>
        <w:t>ספורטאים</w:t>
      </w:r>
      <w:r w:rsidRPr="00C677FF">
        <w:rPr>
          <w:rFonts w:ascii="Arial" w:hAnsi="Arial" w:cs="David"/>
          <w:rtl/>
        </w:rPr>
        <w:t xml:space="preserve"> </w:t>
      </w:r>
      <w:r w:rsidR="00C677FF" w:rsidRPr="00C677FF">
        <w:rPr>
          <w:rFonts w:ascii="Arial" w:hAnsi="Arial" w:cs="David" w:hint="cs"/>
          <w:rtl/>
        </w:rPr>
        <w:t>מ</w:t>
      </w:r>
      <w:r w:rsidRPr="00C677FF">
        <w:rPr>
          <w:rFonts w:ascii="Arial" w:hAnsi="Arial" w:cs="David"/>
          <w:rtl/>
        </w:rPr>
        <w:t>קרב יוצאי אתיופיה</w:t>
      </w:r>
      <w:r w:rsidR="00C677FF" w:rsidRPr="00C677FF">
        <w:rPr>
          <w:rFonts w:ascii="Arial" w:hAnsi="Arial" w:cs="David"/>
          <w:rtl/>
        </w:rPr>
        <w:t xml:space="preserve"> תנאים להתפתח ולהצליח בספורט</w:t>
      </w:r>
      <w:r w:rsidRPr="00C677FF">
        <w:rPr>
          <w:rFonts w:ascii="Arial" w:hAnsi="Arial" w:cs="David"/>
          <w:rtl/>
        </w:rPr>
        <w:t xml:space="preserve"> ולהוות מודל לחיקוי עבור בני נוער בכלל החברה הישראלית.</w:t>
      </w:r>
    </w:p>
    <w:p w:rsidR="00C677FF" w:rsidRPr="00902928" w:rsidRDefault="00C677FF" w:rsidP="007B26C3">
      <w:pPr>
        <w:keepNext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eastAsia="Times New Roman" w:hAnsi="David" w:cs="David"/>
          <w:rtl/>
        </w:rPr>
      </w:pPr>
      <w:r>
        <w:rPr>
          <w:rFonts w:ascii="David" w:eastAsia="Times New Roman" w:hAnsi="David" w:cs="David" w:hint="cs"/>
          <w:rtl/>
        </w:rPr>
        <w:t xml:space="preserve">המשרד </w:t>
      </w:r>
      <w:r w:rsidRPr="00902928">
        <w:rPr>
          <w:rFonts w:ascii="David" w:eastAsia="Times New Roman" w:hAnsi="David" w:cs="David" w:hint="cs"/>
          <w:rtl/>
        </w:rPr>
        <w:t>פונה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בזאת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לקבלת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הצעות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D36ABF">
        <w:rPr>
          <w:rFonts w:ascii="David" w:eastAsia="Times New Roman" w:hAnsi="David" w:cs="David" w:hint="cs"/>
          <w:rtl/>
        </w:rPr>
        <w:t>לאספקת</w:t>
      </w:r>
      <w:r w:rsidRPr="00D36ABF">
        <w:rPr>
          <w:rFonts w:ascii="David" w:eastAsia="Times New Roman" w:hAnsi="David" w:cs="David"/>
          <w:rtl/>
        </w:rPr>
        <w:t xml:space="preserve"> </w:t>
      </w:r>
      <w:r w:rsidRPr="00D36ABF">
        <w:rPr>
          <w:rFonts w:ascii="David" w:eastAsia="Times New Roman" w:hAnsi="David" w:cs="David" w:hint="cs"/>
          <w:b/>
          <w:bCs/>
          <w:rtl/>
        </w:rPr>
        <w:t xml:space="preserve">שירותי ניהול </w:t>
      </w:r>
      <w:r w:rsidR="00D36ABF" w:rsidRPr="00D36ABF">
        <w:rPr>
          <w:rFonts w:ascii="David" w:eastAsia="Times New Roman" w:hAnsi="David" w:cs="David" w:hint="cs"/>
          <w:b/>
          <w:bCs/>
          <w:rtl/>
        </w:rPr>
        <w:t xml:space="preserve">תיאום וביצוע </w:t>
      </w:r>
      <w:r w:rsidRPr="00D36ABF">
        <w:rPr>
          <w:rFonts w:ascii="David" w:eastAsia="Times New Roman" w:hAnsi="David" w:cs="David" w:hint="cs"/>
          <w:b/>
          <w:bCs/>
          <w:rtl/>
        </w:rPr>
        <w:t xml:space="preserve">של </w:t>
      </w:r>
      <w:r w:rsidRPr="00732656">
        <w:rPr>
          <w:rFonts w:ascii="David" w:eastAsia="Times New Roman" w:hAnsi="David" w:cs="David" w:hint="cs"/>
          <w:b/>
          <w:bCs/>
          <w:rtl/>
        </w:rPr>
        <w:t>הפרויקט</w:t>
      </w:r>
      <w:r w:rsidR="003F165E" w:rsidRPr="00732656">
        <w:rPr>
          <w:rFonts w:ascii="David" w:eastAsia="Times New Roman" w:hAnsi="David" w:cs="David" w:hint="cs"/>
          <w:rtl/>
        </w:rPr>
        <w:t xml:space="preserve"> </w:t>
      </w:r>
      <w:r w:rsidRPr="00732656">
        <w:rPr>
          <w:rFonts w:ascii="Arial" w:hAnsi="Arial" w:cs="David" w:hint="cs"/>
          <w:rtl/>
        </w:rPr>
        <w:t>מ</w:t>
      </w:r>
      <w:r w:rsidR="007B26C3" w:rsidRPr="00732656">
        <w:rPr>
          <w:rFonts w:ascii="Arial" w:hAnsi="Arial" w:cs="David" w:hint="cs"/>
          <w:rtl/>
        </w:rPr>
        <w:t>גורמים</w:t>
      </w:r>
      <w:r w:rsidRPr="00902928">
        <w:rPr>
          <w:rFonts w:ascii="Arial" w:hAnsi="Arial" w:cs="David" w:hint="cs"/>
          <w:rtl/>
        </w:rPr>
        <w:t xml:space="preserve"> בעלי ניסיון </w:t>
      </w:r>
      <w:r w:rsidR="003F165E" w:rsidRPr="00902928">
        <w:rPr>
          <w:rFonts w:ascii="Arial" w:hAnsi="Arial" w:cs="David" w:hint="cs"/>
          <w:rtl/>
        </w:rPr>
        <w:t>ב</w:t>
      </w:r>
      <w:r w:rsidR="003F165E">
        <w:rPr>
          <w:rFonts w:ascii="Arial" w:hAnsi="Arial" w:cs="David" w:hint="cs"/>
          <w:rtl/>
        </w:rPr>
        <w:t>ניהול</w:t>
      </w:r>
      <w:r>
        <w:rPr>
          <w:rFonts w:ascii="Arial" w:hAnsi="Arial" w:cs="David" w:hint="cs"/>
          <w:rtl/>
        </w:rPr>
        <w:t xml:space="preserve"> והפעלת מיזמים </w:t>
      </w:r>
      <w:r w:rsidR="003F165E">
        <w:rPr>
          <w:rFonts w:ascii="Arial" w:hAnsi="Arial" w:cs="David" w:hint="cs"/>
          <w:rtl/>
        </w:rPr>
        <w:t>בסדר גודל דומה.</w:t>
      </w:r>
      <w:r w:rsidRPr="00902928">
        <w:rPr>
          <w:rFonts w:ascii="Arial" w:hAnsi="Arial" w:cs="David" w:hint="cs"/>
          <w:rtl/>
        </w:rPr>
        <w:t xml:space="preserve"> </w:t>
      </w:r>
      <w:r w:rsidR="003F165E" w:rsidRPr="00D36ABF">
        <w:rPr>
          <w:rFonts w:ascii="Arial" w:hAnsi="Arial" w:cs="David" w:hint="cs"/>
          <w:u w:val="single"/>
          <w:rtl/>
        </w:rPr>
        <w:t xml:space="preserve">הכל </w:t>
      </w:r>
      <w:r w:rsidRPr="00D36ABF">
        <w:rPr>
          <w:rFonts w:ascii="Arial" w:hAnsi="Arial" w:cs="David" w:hint="cs"/>
          <w:u w:val="single"/>
          <w:rtl/>
        </w:rPr>
        <w:t xml:space="preserve">בהתאם להוראות </w:t>
      </w:r>
      <w:r w:rsidR="003F165E" w:rsidRPr="00D36ABF">
        <w:rPr>
          <w:rFonts w:ascii="Arial" w:hAnsi="Arial" w:cs="David" w:hint="cs"/>
          <w:u w:val="single"/>
          <w:rtl/>
        </w:rPr>
        <w:t>שבמסמכי ה</w:t>
      </w:r>
      <w:r w:rsidRPr="00D36ABF">
        <w:rPr>
          <w:rFonts w:ascii="Arial" w:hAnsi="Arial" w:cs="David" w:hint="cs"/>
          <w:u w:val="single"/>
          <w:rtl/>
        </w:rPr>
        <w:t>מכרז</w:t>
      </w:r>
      <w:r w:rsidR="003F165E" w:rsidRPr="00D36ABF">
        <w:rPr>
          <w:rFonts w:ascii="Arial" w:hAnsi="Arial" w:cs="David" w:hint="cs"/>
          <w:u w:val="single"/>
          <w:rtl/>
        </w:rPr>
        <w:t xml:space="preserve"> המלאים</w:t>
      </w:r>
      <w:r w:rsidR="003F165E">
        <w:rPr>
          <w:rFonts w:ascii="Arial" w:hAnsi="Arial" w:cs="David" w:hint="cs"/>
          <w:rtl/>
        </w:rPr>
        <w:t>,</w:t>
      </w:r>
      <w:r w:rsidRPr="00902928">
        <w:rPr>
          <w:rFonts w:ascii="David" w:eastAsia="Times New Roman" w:hAnsi="David" w:cs="David"/>
          <w:rtl/>
        </w:rPr>
        <w:t xml:space="preserve"> </w:t>
      </w:r>
      <w:r w:rsidR="003F165E">
        <w:rPr>
          <w:rFonts w:ascii="David" w:eastAsia="Times New Roman" w:hAnsi="David" w:cs="David" w:hint="cs"/>
          <w:rtl/>
        </w:rPr>
        <w:t>ה</w:t>
      </w:r>
      <w:r w:rsidRPr="00902928">
        <w:rPr>
          <w:rFonts w:ascii="David" w:eastAsia="Times New Roman" w:hAnsi="David" w:cs="David" w:hint="cs"/>
          <w:rtl/>
        </w:rPr>
        <w:t>מפורסמים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באתר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האינטרנט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של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המשרד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ובאתר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מינהל</w:t>
      </w:r>
      <w:r w:rsidRPr="00902928">
        <w:rPr>
          <w:rFonts w:ascii="David" w:eastAsia="Times New Roman" w:hAnsi="David" w:cs="David"/>
          <w:rtl/>
        </w:rPr>
        <w:t xml:space="preserve"> </w:t>
      </w:r>
      <w:r>
        <w:rPr>
          <w:rFonts w:ascii="David" w:eastAsia="Times New Roman" w:hAnsi="David" w:cs="David" w:hint="cs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הרכש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הממשלתי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וניתנים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להורדה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ללא</w:t>
      </w:r>
      <w:r w:rsidRPr="00902928">
        <w:rPr>
          <w:rFonts w:ascii="David" w:eastAsia="Times New Roman" w:hAnsi="David" w:cs="David"/>
          <w:rtl/>
        </w:rPr>
        <w:t xml:space="preserve"> </w:t>
      </w:r>
      <w:r w:rsidRPr="00902928">
        <w:rPr>
          <w:rFonts w:ascii="David" w:eastAsia="Times New Roman" w:hAnsi="David" w:cs="David" w:hint="cs"/>
          <w:rtl/>
        </w:rPr>
        <w:t>תמורה</w:t>
      </w:r>
      <w:r w:rsidRPr="00902928">
        <w:rPr>
          <w:rFonts w:ascii="David" w:eastAsia="Times New Roman" w:hAnsi="David" w:cs="David"/>
          <w:rtl/>
        </w:rPr>
        <w:t>.</w:t>
      </w:r>
      <w:r>
        <w:rPr>
          <w:rFonts w:ascii="David" w:eastAsia="Times New Roman" w:hAnsi="David" w:cs="David" w:hint="cs"/>
          <w:rtl/>
        </w:rPr>
        <w:t xml:space="preserve"> </w:t>
      </w:r>
    </w:p>
    <w:p w:rsidR="003E7EB5" w:rsidRPr="00862486" w:rsidRDefault="003E7EB5" w:rsidP="00D36ABF">
      <w:pPr>
        <w:pStyle w:val="a3"/>
        <w:numPr>
          <w:ilvl w:val="0"/>
          <w:numId w:val="1"/>
        </w:numPr>
        <w:spacing w:after="0" w:line="360" w:lineRule="auto"/>
        <w:ind w:left="369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תקופת ה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ה</w:t>
      </w: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תקשרות</w:t>
      </w:r>
      <w:bookmarkStart w:id="0" w:name="_GoBack"/>
      <w:bookmarkEnd w:id="0"/>
    </w:p>
    <w:p w:rsidR="00534559" w:rsidRPr="00862486" w:rsidRDefault="00534559" w:rsidP="00D36ABF">
      <w:pPr>
        <w:pStyle w:val="a3"/>
        <w:numPr>
          <w:ilvl w:val="1"/>
          <w:numId w:val="1"/>
        </w:numPr>
        <w:spacing w:after="0" w:line="360" w:lineRule="auto"/>
        <w:ind w:left="651" w:hanging="283"/>
        <w:contextualSpacing w:val="0"/>
        <w:jc w:val="both"/>
        <w:textAlignment w:val="baseline"/>
        <w:rPr>
          <w:rFonts w:ascii="Arial" w:hAnsi="Arial" w:cs="David"/>
        </w:rPr>
      </w:pPr>
      <w:r w:rsidRPr="00862486">
        <w:rPr>
          <w:rFonts w:ascii="Arial" w:hAnsi="Arial" w:cs="David"/>
          <w:rtl/>
        </w:rPr>
        <w:t xml:space="preserve">תקופת ההתקשרות </w:t>
      </w:r>
      <w:r w:rsidRPr="00862486">
        <w:rPr>
          <w:rFonts w:ascii="Arial" w:hAnsi="Arial" w:cs="David" w:hint="cs"/>
          <w:rtl/>
        </w:rPr>
        <w:t>תהיה לשנה אחת</w:t>
      </w:r>
      <w:r w:rsidRPr="00862486">
        <w:rPr>
          <w:rFonts w:ascii="Arial" w:hAnsi="Arial" w:cs="David"/>
          <w:rtl/>
        </w:rPr>
        <w:t xml:space="preserve"> מיום </w:t>
      </w:r>
      <w:r w:rsidRPr="00862486">
        <w:rPr>
          <w:rFonts w:ascii="Arial" w:hAnsi="Arial" w:cs="David" w:hint="cs"/>
          <w:rtl/>
        </w:rPr>
        <w:t>חתימת הצדדים על החוזה.</w:t>
      </w:r>
    </w:p>
    <w:p w:rsidR="00534559" w:rsidRPr="00862486" w:rsidRDefault="00534559" w:rsidP="00D36ABF">
      <w:pPr>
        <w:pStyle w:val="a3"/>
        <w:numPr>
          <w:ilvl w:val="1"/>
          <w:numId w:val="1"/>
        </w:numPr>
        <w:spacing w:after="0" w:line="360" w:lineRule="auto"/>
        <w:ind w:left="651" w:hanging="283"/>
        <w:contextualSpacing w:val="0"/>
        <w:jc w:val="both"/>
        <w:textAlignment w:val="baseline"/>
        <w:rPr>
          <w:rFonts w:ascii="Arial" w:hAnsi="Arial" w:cs="David"/>
        </w:rPr>
      </w:pPr>
      <w:r w:rsidRPr="00862486">
        <w:rPr>
          <w:rFonts w:ascii="Arial" w:hAnsi="Arial" w:cs="David" w:hint="cs"/>
          <w:rtl/>
        </w:rPr>
        <w:t>המשרד רשאי, על פי שיקול דעתו הבלעדי, להאריך את תקופת ההתקשרות ב-</w:t>
      </w:r>
      <w:r w:rsidR="0030502D">
        <w:rPr>
          <w:rFonts w:ascii="Arial" w:hAnsi="Arial" w:cs="David" w:hint="cs"/>
          <w:rtl/>
        </w:rPr>
        <w:t>3</w:t>
      </w:r>
      <w:r w:rsidR="00BC686B">
        <w:rPr>
          <w:rFonts w:ascii="Arial" w:hAnsi="Arial" w:cs="David" w:hint="cs"/>
          <w:rtl/>
        </w:rPr>
        <w:t xml:space="preserve"> </w:t>
      </w:r>
      <w:r w:rsidRPr="00862486">
        <w:rPr>
          <w:rFonts w:ascii="Arial" w:hAnsi="Arial" w:cs="David" w:hint="cs"/>
          <w:rtl/>
        </w:rPr>
        <w:t xml:space="preserve">תקופות נוספות בנות שנה אחת כל אחת, דהיינו תקופת התקשרות מקסימלית של </w:t>
      </w:r>
      <w:r w:rsidR="0030502D">
        <w:rPr>
          <w:rFonts w:ascii="Arial" w:hAnsi="Arial" w:cs="David" w:hint="cs"/>
          <w:rtl/>
        </w:rPr>
        <w:t>ארבע</w:t>
      </w:r>
      <w:r w:rsidRPr="00862486">
        <w:rPr>
          <w:rFonts w:ascii="Arial" w:hAnsi="Arial" w:cs="David" w:hint="cs"/>
          <w:rtl/>
        </w:rPr>
        <w:t xml:space="preserve"> שנים סה"כ.</w:t>
      </w:r>
    </w:p>
    <w:p w:rsidR="00534559" w:rsidRPr="00862486" w:rsidRDefault="00B152E5" w:rsidP="00D36ABF">
      <w:pPr>
        <w:pStyle w:val="a3"/>
        <w:numPr>
          <w:ilvl w:val="0"/>
          <w:numId w:val="1"/>
        </w:numPr>
        <w:spacing w:after="0" w:line="360" w:lineRule="auto"/>
        <w:ind w:left="369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תנאי סף</w:t>
      </w:r>
    </w:p>
    <w:p w:rsidR="003761F9" w:rsidRPr="00C17E99" w:rsidRDefault="003761F9" w:rsidP="00D36ABF">
      <w:pPr>
        <w:pStyle w:val="a3"/>
        <w:spacing w:after="0" w:line="360" w:lineRule="auto"/>
        <w:ind w:left="369"/>
        <w:contextualSpacing w:val="0"/>
        <w:jc w:val="both"/>
        <w:textAlignment w:val="baseline"/>
        <w:rPr>
          <w:rFonts w:ascii="Arial" w:eastAsia="Times New Roman" w:hAnsi="Arial" w:cs="David"/>
          <w:color w:val="000000"/>
          <w:shd w:val="clear" w:color="auto" w:fill="FFFFFF"/>
          <w:rtl/>
        </w:rPr>
      </w:pPr>
      <w:r w:rsidRPr="00C17E99">
        <w:rPr>
          <w:rFonts w:ascii="Arial" w:hAnsi="Arial" w:cs="David" w:hint="cs"/>
          <w:rtl/>
        </w:rPr>
        <w:t xml:space="preserve">בסעיף </w:t>
      </w:r>
      <w:r w:rsidRPr="00C17E99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6.1. למסמכי המכרז מפורטים </w:t>
      </w:r>
      <w:r w:rsidRPr="00D36ABF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>תנאי הסף המנהליים</w:t>
      </w:r>
      <w:r w:rsidRPr="00C17E99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בהם נדרשים המציעים לעמוד.</w:t>
      </w:r>
    </w:p>
    <w:p w:rsidR="00534559" w:rsidRPr="00C17E99" w:rsidRDefault="003761F9" w:rsidP="00D36ABF">
      <w:pPr>
        <w:pStyle w:val="a3"/>
        <w:spacing w:after="0" w:line="360" w:lineRule="auto"/>
        <w:ind w:left="369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C17E99">
        <w:rPr>
          <w:rFonts w:ascii="Arial" w:hAnsi="Arial" w:cs="David" w:hint="cs"/>
          <w:b/>
          <w:bCs/>
          <w:rtl/>
        </w:rPr>
        <w:t>תנאי סף מקצועיים:</w:t>
      </w:r>
      <w:r w:rsidRPr="00C17E9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</w:p>
    <w:p w:rsidR="001D2AB5" w:rsidRPr="001D2AB5" w:rsidRDefault="001D2AB5" w:rsidP="00D36ABF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1" w:name="_Ref397200531"/>
      <w:bookmarkStart w:id="2" w:name="_Ref436331572"/>
      <w:bookmarkStart w:id="3" w:name="_Ref535913451"/>
      <w:bookmarkStart w:id="4" w:name="_Ref373173038"/>
      <w:r w:rsidRPr="001D2AB5">
        <w:rPr>
          <w:rFonts w:ascii="Arial" w:hAnsi="Arial" w:cs="David"/>
          <w:rtl/>
        </w:rPr>
        <w:t>בחמש השנים האחרונות,</w:t>
      </w:r>
      <w:r w:rsidRPr="00322D69">
        <w:rPr>
          <w:rFonts w:ascii="Arial" w:hAnsi="Arial" w:cs="David"/>
          <w:rtl/>
        </w:rPr>
        <w:t xml:space="preserve"> </w:t>
      </w:r>
      <w:r w:rsidRPr="00322D69">
        <w:rPr>
          <w:rFonts w:ascii="Arial" w:hAnsi="Arial" w:cs="David"/>
          <w:b/>
          <w:bCs/>
          <w:rtl/>
        </w:rPr>
        <w:t>המציע</w:t>
      </w:r>
      <w:r w:rsidRPr="001D2AB5">
        <w:rPr>
          <w:rFonts w:ascii="Arial" w:hAnsi="Arial" w:cs="David"/>
          <w:rtl/>
        </w:rPr>
        <w:t xml:space="preserve"> בעל ניסיון בניהול לפחות 2 פרויקטים</w:t>
      </w:r>
      <w:bookmarkEnd w:id="1"/>
      <w:r w:rsidRPr="001D2AB5">
        <w:rPr>
          <w:rFonts w:ascii="Arial" w:hAnsi="Arial" w:cs="David"/>
          <w:rtl/>
        </w:rPr>
        <w:t xml:space="preserve"> </w:t>
      </w:r>
      <w:bookmarkEnd w:id="2"/>
      <w:r w:rsidRPr="001D2AB5">
        <w:rPr>
          <w:rFonts w:ascii="Arial" w:hAnsi="Arial" w:cs="David"/>
          <w:rtl/>
        </w:rPr>
        <w:t xml:space="preserve">בהיקף כספי מינימאלי </w:t>
      </w:r>
      <w:r w:rsidRPr="001D2AB5">
        <w:rPr>
          <w:rFonts w:ascii="Arial" w:hAnsi="Arial" w:cs="David"/>
          <w:u w:val="single"/>
          <w:rtl/>
        </w:rPr>
        <w:t>שנתי</w:t>
      </w:r>
      <w:r w:rsidRPr="001D2AB5">
        <w:rPr>
          <w:rFonts w:ascii="Arial" w:hAnsi="Arial" w:cs="David"/>
          <w:rtl/>
        </w:rPr>
        <w:t xml:space="preserve"> של 500,000 ₪ כ"א.</w:t>
      </w:r>
      <w:bookmarkEnd w:id="3"/>
    </w:p>
    <w:p w:rsidR="001D2AB5" w:rsidRPr="001D2AB5" w:rsidRDefault="001D2AB5" w:rsidP="00D36ABF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5" w:name="_Ref436573433"/>
      <w:bookmarkStart w:id="6" w:name="_Ref486179862"/>
      <w:bookmarkStart w:id="7" w:name="_Ref535913483"/>
      <w:bookmarkStart w:id="8" w:name="_Ref295223286"/>
      <w:bookmarkStart w:id="9" w:name="_Ref295223680"/>
      <w:bookmarkStart w:id="10" w:name="_Ref295223293"/>
      <w:r w:rsidRPr="001D2AB5">
        <w:rPr>
          <w:rFonts w:ascii="Arial" w:hAnsi="Arial" w:cs="David"/>
          <w:rtl/>
        </w:rPr>
        <w:t xml:space="preserve">המציע יציג מטעמו </w:t>
      </w:r>
      <w:r w:rsidRPr="00322D69">
        <w:rPr>
          <w:rFonts w:ascii="Arial" w:hAnsi="Arial" w:cs="David"/>
          <w:b/>
          <w:bCs/>
          <w:rtl/>
        </w:rPr>
        <w:t>מנהל פרויקט</w:t>
      </w:r>
      <w:r w:rsidRPr="001D2AB5">
        <w:rPr>
          <w:rFonts w:ascii="Arial" w:hAnsi="Arial" w:cs="David"/>
          <w:rtl/>
        </w:rPr>
        <w:t xml:space="preserve"> בעל ניסיון של שנתיים לפחות בחמש השנים האחרונות </w:t>
      </w:r>
      <w:r w:rsidRPr="00322D69">
        <w:rPr>
          <w:rFonts w:ascii="Arial" w:hAnsi="Arial" w:cs="David"/>
          <w:u w:val="single"/>
          <w:rtl/>
        </w:rPr>
        <w:t>בניהול פרויקטים</w:t>
      </w:r>
      <w:r w:rsidRPr="001D2AB5">
        <w:rPr>
          <w:rFonts w:ascii="Arial" w:hAnsi="Arial" w:cs="David"/>
          <w:rtl/>
        </w:rPr>
        <w:t>, כאשר בכל שנה ניהל פרויקט ו/או פרויקטים ו/או תקציב, בהיקף כספי מינימאלי של 500,000 ₪</w:t>
      </w:r>
      <w:bookmarkEnd w:id="5"/>
      <w:r w:rsidRPr="001D2AB5">
        <w:rPr>
          <w:rFonts w:ascii="Arial" w:hAnsi="Arial" w:cs="David"/>
          <w:rtl/>
        </w:rPr>
        <w:t>, כולל מע"מ.</w:t>
      </w:r>
      <w:bookmarkEnd w:id="6"/>
      <w:bookmarkEnd w:id="7"/>
    </w:p>
    <w:p w:rsidR="001D2AB5" w:rsidRPr="001D2AB5" w:rsidRDefault="00322D69" w:rsidP="00D36ABF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11" w:name="_Ref535913491"/>
      <w:r>
        <w:rPr>
          <w:rFonts w:ascii="Arial" w:hAnsi="Arial" w:cs="David" w:hint="cs"/>
          <w:rtl/>
        </w:rPr>
        <w:t xml:space="preserve">בנוסף לכך, </w:t>
      </w:r>
      <w:r w:rsidR="001D2AB5" w:rsidRPr="001D2AB5">
        <w:rPr>
          <w:rFonts w:ascii="Arial" w:hAnsi="Arial" w:cs="David" w:hint="cs"/>
          <w:rtl/>
        </w:rPr>
        <w:t xml:space="preserve">למנהל הפרויקט </w:t>
      </w:r>
      <w:r w:rsidR="001D2AB5" w:rsidRPr="00322D69">
        <w:rPr>
          <w:rFonts w:ascii="Arial" w:hAnsi="Arial" w:cs="David" w:hint="cs"/>
          <w:u w:val="single"/>
          <w:rtl/>
        </w:rPr>
        <w:t>ניסיון בתחום מהספורט</w:t>
      </w:r>
      <w:r w:rsidR="001D2AB5" w:rsidRPr="001D2AB5">
        <w:rPr>
          <w:rFonts w:ascii="Arial" w:hAnsi="Arial" w:cs="David" w:hint="cs"/>
          <w:rtl/>
        </w:rPr>
        <w:t xml:space="preserve">, </w:t>
      </w:r>
      <w:r w:rsidR="001D2AB5" w:rsidRPr="00322D69">
        <w:rPr>
          <w:rFonts w:ascii="Arial" w:hAnsi="Arial" w:cs="David" w:hint="cs"/>
          <w:rtl/>
        </w:rPr>
        <w:t>באחת או יותר מהאפשרויות</w:t>
      </w:r>
      <w:r w:rsidR="001D2AB5" w:rsidRPr="001D2AB5">
        <w:rPr>
          <w:rFonts w:ascii="Arial" w:hAnsi="Arial" w:cs="David" w:hint="cs"/>
          <w:rtl/>
        </w:rPr>
        <w:t xml:space="preserve"> הבאות:</w:t>
      </w:r>
      <w:bookmarkEnd w:id="11"/>
    </w:p>
    <w:p w:rsidR="001D2AB5" w:rsidRPr="001D2AB5" w:rsidRDefault="001D2AB5" w:rsidP="00D36ABF">
      <w:pPr>
        <w:numPr>
          <w:ilvl w:val="0"/>
          <w:numId w:val="27"/>
        </w:numPr>
        <w:overflowPunct w:val="0"/>
        <w:autoSpaceDE w:val="0"/>
        <w:autoSpaceDN w:val="0"/>
        <w:adjustRightInd w:val="0"/>
        <w:spacing w:after="0" w:line="360" w:lineRule="auto"/>
        <w:ind w:left="1360"/>
        <w:jc w:val="both"/>
        <w:textAlignment w:val="baseline"/>
        <w:rPr>
          <w:rFonts w:ascii="Arial" w:hAnsi="Arial" w:cs="David"/>
        </w:rPr>
      </w:pPr>
      <w:r w:rsidRPr="001D2AB5">
        <w:rPr>
          <w:rFonts w:ascii="Arial" w:hAnsi="Arial" w:cs="David" w:hint="cs"/>
          <w:rtl/>
        </w:rPr>
        <w:t>ניהול פרויקט בתחום הספורט אשר נמשך לכל הפחות שנה ובהיקף כספי של 400,000 ₪.</w:t>
      </w:r>
    </w:p>
    <w:p w:rsidR="001D2AB5" w:rsidRPr="00322D69" w:rsidRDefault="001D2AB5" w:rsidP="00D36ABF">
      <w:pPr>
        <w:overflowPunct w:val="0"/>
        <w:autoSpaceDE w:val="0"/>
        <w:autoSpaceDN w:val="0"/>
        <w:adjustRightInd w:val="0"/>
        <w:spacing w:after="0" w:line="240" w:lineRule="auto"/>
        <w:ind w:left="1728"/>
        <w:jc w:val="both"/>
        <w:textAlignment w:val="baseline"/>
        <w:rPr>
          <w:rFonts w:ascii="Arial" w:hAnsi="Arial" w:cs="David"/>
          <w:b/>
          <w:bCs/>
          <w:rtl/>
        </w:rPr>
      </w:pPr>
      <w:r w:rsidRPr="00322D69">
        <w:rPr>
          <w:rFonts w:ascii="Arial" w:hAnsi="Arial" w:cs="David" w:hint="cs"/>
          <w:b/>
          <w:bCs/>
          <w:rtl/>
        </w:rPr>
        <w:t>או</w:t>
      </w:r>
    </w:p>
    <w:p w:rsidR="001D2AB5" w:rsidRPr="001D2AB5" w:rsidRDefault="001D2AB5" w:rsidP="00D36ABF">
      <w:pPr>
        <w:numPr>
          <w:ilvl w:val="0"/>
          <w:numId w:val="27"/>
        </w:numPr>
        <w:overflowPunct w:val="0"/>
        <w:autoSpaceDE w:val="0"/>
        <w:autoSpaceDN w:val="0"/>
        <w:adjustRightInd w:val="0"/>
        <w:spacing w:after="0" w:line="360" w:lineRule="auto"/>
        <w:ind w:left="1360"/>
        <w:jc w:val="both"/>
        <w:textAlignment w:val="baseline"/>
        <w:rPr>
          <w:rFonts w:ascii="Arial" w:hAnsi="Arial" w:cs="David"/>
        </w:rPr>
      </w:pPr>
      <w:r w:rsidRPr="001D2AB5">
        <w:rPr>
          <w:rFonts w:ascii="Arial" w:hAnsi="Arial" w:cs="David" w:hint="cs"/>
          <w:rtl/>
        </w:rPr>
        <w:t>רישום (בעבר/בהווה) כספורטאי או מאמן פעיל במשך שלוש שנים.</w:t>
      </w:r>
    </w:p>
    <w:p w:rsidR="001D2AB5" w:rsidRPr="00322D69" w:rsidRDefault="001D2AB5" w:rsidP="00D36ABF">
      <w:pPr>
        <w:overflowPunct w:val="0"/>
        <w:autoSpaceDE w:val="0"/>
        <w:autoSpaceDN w:val="0"/>
        <w:adjustRightInd w:val="0"/>
        <w:spacing w:after="0" w:line="240" w:lineRule="auto"/>
        <w:ind w:left="1728"/>
        <w:jc w:val="both"/>
        <w:textAlignment w:val="baseline"/>
        <w:rPr>
          <w:rFonts w:ascii="Arial" w:hAnsi="Arial" w:cs="David"/>
          <w:b/>
          <w:bCs/>
          <w:rtl/>
        </w:rPr>
      </w:pPr>
      <w:r w:rsidRPr="00322D69">
        <w:rPr>
          <w:rFonts w:ascii="Arial" w:hAnsi="Arial" w:cs="David" w:hint="cs"/>
          <w:b/>
          <w:bCs/>
          <w:rtl/>
        </w:rPr>
        <w:t>או</w:t>
      </w:r>
    </w:p>
    <w:p w:rsidR="001D2AB5" w:rsidRPr="001D2AB5" w:rsidRDefault="001D2AB5" w:rsidP="00D36ABF">
      <w:pPr>
        <w:numPr>
          <w:ilvl w:val="0"/>
          <w:numId w:val="27"/>
        </w:numPr>
        <w:overflowPunct w:val="0"/>
        <w:autoSpaceDE w:val="0"/>
        <w:autoSpaceDN w:val="0"/>
        <w:adjustRightInd w:val="0"/>
        <w:spacing w:after="0" w:line="360" w:lineRule="auto"/>
        <w:ind w:left="1360"/>
        <w:jc w:val="both"/>
        <w:textAlignment w:val="baseline"/>
        <w:rPr>
          <w:rFonts w:ascii="Arial" w:hAnsi="Arial" w:cs="David"/>
        </w:rPr>
      </w:pPr>
      <w:r w:rsidRPr="001D2AB5">
        <w:rPr>
          <w:rFonts w:ascii="Arial" w:hAnsi="Arial" w:cs="David" w:hint="cs"/>
          <w:rtl/>
        </w:rPr>
        <w:t>מורה לחינוך גופני בעל הכשרה רלוונטית.</w:t>
      </w:r>
    </w:p>
    <w:bookmarkEnd w:id="4"/>
    <w:bookmarkEnd w:id="8"/>
    <w:bookmarkEnd w:id="9"/>
    <w:bookmarkEnd w:id="10"/>
    <w:p w:rsidR="00EE448C" w:rsidRPr="00D36ABF" w:rsidRDefault="00EE448C" w:rsidP="0045697A">
      <w:pPr>
        <w:pStyle w:val="a3"/>
        <w:numPr>
          <w:ilvl w:val="0"/>
          <w:numId w:val="1"/>
        </w:numPr>
        <w:spacing w:before="240" w:after="0" w:line="360" w:lineRule="auto"/>
        <w:ind w:left="369" w:hanging="284"/>
        <w:contextualSpacing w:val="0"/>
        <w:jc w:val="both"/>
        <w:textAlignment w:val="baseline"/>
        <w:rPr>
          <w:rFonts w:ascii="Arial" w:eastAsia="Times New Roman" w:hAnsi="Arial" w:cs="David"/>
          <w:color w:val="000000"/>
          <w:shd w:val="clear" w:color="auto" w:fill="FFFFFF"/>
        </w:rPr>
      </w:pPr>
      <w:r w:rsidRPr="00D36ABF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>התאריך האחרון להגשת הצעות</w:t>
      </w:r>
      <w:r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הוא </w:t>
      </w:r>
      <w:r w:rsidR="005E1B08" w:rsidRPr="0045697A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1</w:t>
      </w:r>
      <w:r w:rsidR="00CC36EB" w:rsidRPr="0045697A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  <w:r w:rsidR="005E1B08" w:rsidRPr="0045697A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4</w:t>
      </w:r>
      <w:r w:rsidR="00CC36EB" w:rsidRPr="0045697A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.2019</w:t>
      </w:r>
      <w:r w:rsidRPr="0045697A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עד השעה 12:00 בצהריים. </w:t>
      </w:r>
      <w:r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ההצעות יוגשו לתיבת המכרזים הממוקמת </w:t>
      </w:r>
      <w:r w:rsidRPr="00D36ABF">
        <w:rPr>
          <w:rFonts w:ascii="Arial" w:eastAsia="Times New Roman" w:hAnsi="Arial" w:cs="David"/>
          <w:color w:val="000000"/>
          <w:shd w:val="clear" w:color="auto" w:fill="FFFFFF"/>
          <w:rtl/>
        </w:rPr>
        <w:t xml:space="preserve">במטה המשותף למשרדי המדע התרבות והספורט, </w:t>
      </w:r>
      <w:r w:rsid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>רחוב קלרמון גאנו 3</w:t>
      </w:r>
      <w:r w:rsidR="0045697A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, </w:t>
      </w:r>
      <w:r w:rsidRPr="00D36ABF">
        <w:rPr>
          <w:rFonts w:ascii="Arial" w:eastAsia="Times New Roman" w:hAnsi="Arial" w:cs="David"/>
          <w:color w:val="000000"/>
          <w:shd w:val="clear" w:color="auto" w:fill="FFFFFF"/>
          <w:rtl/>
        </w:rPr>
        <w:t>ירושלים, בניין ג', קומה שלישית, ליד חדר 302</w:t>
      </w:r>
      <w:r w:rsid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, </w:t>
      </w:r>
      <w:r w:rsidR="0045697A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 xml:space="preserve">בהתאם להנחיות </w:t>
      </w:r>
      <w:r w:rsidR="00D36ABF" w:rsidRPr="0045697A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>סעיף 8 למכרז.</w:t>
      </w:r>
    </w:p>
    <w:p w:rsidR="00A50B5E" w:rsidRPr="00D36ABF" w:rsidRDefault="00A50B5E" w:rsidP="0045697A">
      <w:pPr>
        <w:pStyle w:val="a3"/>
        <w:numPr>
          <w:ilvl w:val="0"/>
          <w:numId w:val="1"/>
        </w:numPr>
        <w:spacing w:after="0" w:line="360" w:lineRule="auto"/>
        <w:ind w:left="369" w:hanging="284"/>
        <w:contextualSpacing w:val="0"/>
        <w:jc w:val="both"/>
        <w:textAlignment w:val="baseline"/>
        <w:rPr>
          <w:rFonts w:ascii="Arial" w:eastAsia="Times New Roman" w:hAnsi="Arial" w:cs="David"/>
          <w:color w:val="000000"/>
          <w:shd w:val="clear" w:color="auto" w:fill="FFFFFF"/>
        </w:rPr>
      </w:pPr>
      <w:r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r w:rsidR="00D36ABF"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</w:t>
      </w:r>
      <w:hyperlink r:id="rId7" w:history="1">
        <w:r w:rsidR="005E1B08" w:rsidRPr="0045697A">
          <w:rPr>
            <w:rStyle w:val="Hyperlink"/>
            <w:rFonts w:asciiTheme="majorBidi" w:hAnsiTheme="majorBidi" w:cstheme="majorBidi"/>
            <w:color w:val="002060"/>
            <w:u w:val="single"/>
          </w:rPr>
          <w:t>duduma@most.gov.il</w:t>
        </w:r>
      </w:hyperlink>
      <w:r w:rsidR="00D36ABF" w:rsidRPr="00D36ABF">
        <w:rPr>
          <w:rStyle w:val="Hyperlink"/>
          <w:rFonts w:asciiTheme="majorBidi" w:hAnsiTheme="majorBidi" w:cstheme="majorBidi"/>
        </w:rPr>
        <w:t xml:space="preserve"> </w:t>
      </w:r>
      <w:r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עד לתאריך </w:t>
      </w:r>
      <w:r w:rsidR="005E1B08"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>13</w:t>
      </w:r>
      <w:r w:rsidR="00CC36EB"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>.</w:t>
      </w:r>
      <w:r w:rsidR="005E1B08"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>3</w:t>
      </w:r>
      <w:r w:rsidR="00CC36EB"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>.2019</w:t>
      </w:r>
      <w:r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 בשעה 1</w:t>
      </w:r>
      <w:r w:rsidR="00BC686B"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>6</w:t>
      </w:r>
      <w:r w:rsidRP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>:00</w:t>
      </w:r>
      <w:r w:rsidR="00D36ABF">
        <w:rPr>
          <w:rFonts w:ascii="Arial" w:eastAsia="Times New Roman" w:hAnsi="Arial" w:cs="David" w:hint="cs"/>
          <w:color w:val="000000"/>
          <w:shd w:val="clear" w:color="auto" w:fill="FFFFFF"/>
          <w:rtl/>
        </w:rPr>
        <w:t xml:space="preserve">, </w:t>
      </w:r>
      <w:r w:rsidR="00D36ABF" w:rsidRPr="0045697A">
        <w:rPr>
          <w:rFonts w:ascii="Arial" w:eastAsia="Times New Roman" w:hAnsi="Arial" w:cs="David" w:hint="cs"/>
          <w:color w:val="000000"/>
          <w:u w:val="single"/>
          <w:shd w:val="clear" w:color="auto" w:fill="FFFFFF"/>
          <w:rtl/>
        </w:rPr>
        <w:t>בהתאם להנחיות סעיף 12 למכרז.</w:t>
      </w:r>
    </w:p>
    <w:p w:rsidR="00A50B5E" w:rsidRPr="00D36ABF" w:rsidRDefault="00A50B5E" w:rsidP="00426842">
      <w:pPr>
        <w:pStyle w:val="a3"/>
        <w:spacing w:before="240" w:after="0" w:line="360" w:lineRule="auto"/>
        <w:ind w:left="369"/>
        <w:contextualSpacing w:val="0"/>
        <w:jc w:val="center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u w:val="single"/>
          <w:shd w:val="clear" w:color="auto" w:fill="FFFFFF"/>
          <w:rtl/>
        </w:rPr>
      </w:pPr>
      <w:r w:rsidRPr="00D36AB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בכל מקרה של סתירה בין מודעה זו למסמכי </w:t>
      </w:r>
      <w:r w:rsidR="00D36AB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המכרז המלאים</w:t>
      </w:r>
      <w:r w:rsidR="00426842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המפורסמים </w:t>
      </w:r>
      <w:r w:rsidR="00D36ABF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באתר, יגברו הוראות מסמכי המכרז</w:t>
      </w:r>
      <w:r w:rsidR="00426842">
        <w:rPr>
          <w:rFonts w:ascii="Arial" w:eastAsia="Times New Roman" w:hAnsi="Arial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המלאים</w:t>
      </w:r>
    </w:p>
    <w:p w:rsidR="0071773C" w:rsidRPr="00530DE2" w:rsidRDefault="0071773C" w:rsidP="00D36ABF">
      <w:pPr>
        <w:spacing w:after="0"/>
        <w:jc w:val="both"/>
      </w:pPr>
    </w:p>
    <w:sectPr w:rsidR="0071773C" w:rsidRPr="00530DE2" w:rsidSect="00D36ABF">
      <w:headerReference w:type="default" r:id="rId8"/>
      <w:pgSz w:w="11906" w:h="16838"/>
      <w:pgMar w:top="1440" w:right="1800" w:bottom="1276" w:left="1800" w:header="28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1AF5" w:rsidRDefault="00AD1AF5" w:rsidP="00F53C37">
      <w:pPr>
        <w:spacing w:after="0" w:line="240" w:lineRule="auto"/>
      </w:pPr>
      <w:r>
        <w:separator/>
      </w:r>
    </w:p>
  </w:endnote>
  <w:endnote w:type="continuationSeparator" w:id="0">
    <w:p w:rsidR="00AD1AF5" w:rsidRDefault="00AD1AF5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1AF5" w:rsidRDefault="00AD1AF5" w:rsidP="00F53C37">
      <w:pPr>
        <w:spacing w:after="0" w:line="240" w:lineRule="auto"/>
      </w:pPr>
      <w:r>
        <w:separator/>
      </w:r>
    </w:p>
  </w:footnote>
  <w:footnote w:type="continuationSeparator" w:id="0">
    <w:p w:rsidR="00AD1AF5" w:rsidRDefault="00AD1AF5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C37" w:rsidRDefault="00F53C37" w:rsidP="00F53C37">
    <w:pPr>
      <w:pStyle w:val="aa"/>
      <w:jc w:val="center"/>
    </w:pPr>
    <w:r>
      <w:rPr>
        <w:noProof/>
      </w:rPr>
      <w:drawing>
        <wp:inline distT="0" distB="0" distL="0" distR="0" wp14:anchorId="26DDECBF" wp14:editId="2AD02CE9">
          <wp:extent cx="1736610" cy="926912"/>
          <wp:effectExtent l="0" t="0" r="0" b="698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4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 w15:restartNumberingAfterBreak="0">
    <w:nsid w:val="1D324FE2"/>
    <w:multiLevelType w:val="hybridMultilevel"/>
    <w:tmpl w:val="4CF23606"/>
    <w:lvl w:ilvl="0" w:tplc="0409000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91" w:hanging="360"/>
      </w:pPr>
      <w:rPr>
        <w:rFonts w:ascii="Wingdings" w:hAnsi="Wingdings" w:hint="default"/>
      </w:rPr>
    </w:lvl>
  </w:abstractNum>
  <w:abstractNum w:abstractNumId="7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9" w15:restartNumberingAfterBreak="0">
    <w:nsid w:val="2BC72F22"/>
    <w:multiLevelType w:val="hybridMultilevel"/>
    <w:tmpl w:val="CCAA15A8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0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3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5" w15:restartNumberingAfterBreak="0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7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8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9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1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2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3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4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5" w15:restartNumberingAfterBreak="0">
    <w:nsid w:val="7C4B1277"/>
    <w:multiLevelType w:val="multilevel"/>
    <w:tmpl w:val="2924D7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5"/>
  </w:num>
  <w:num w:numId="2">
    <w:abstractNumId w:val="0"/>
  </w:num>
  <w:num w:numId="3">
    <w:abstractNumId w:val="22"/>
  </w:num>
  <w:num w:numId="4">
    <w:abstractNumId w:val="1"/>
  </w:num>
  <w:num w:numId="5">
    <w:abstractNumId w:val="24"/>
  </w:num>
  <w:num w:numId="6">
    <w:abstractNumId w:val="16"/>
  </w:num>
  <w:num w:numId="7">
    <w:abstractNumId w:val="11"/>
  </w:num>
  <w:num w:numId="8">
    <w:abstractNumId w:val="12"/>
  </w:num>
  <w:num w:numId="9">
    <w:abstractNumId w:val="4"/>
  </w:num>
  <w:num w:numId="10">
    <w:abstractNumId w:val="14"/>
  </w:num>
  <w:num w:numId="11">
    <w:abstractNumId w:val="23"/>
  </w:num>
  <w:num w:numId="12">
    <w:abstractNumId w:val="17"/>
  </w:num>
  <w:num w:numId="13">
    <w:abstractNumId w:val="8"/>
  </w:num>
  <w:num w:numId="14">
    <w:abstractNumId w:val="18"/>
  </w:num>
  <w:num w:numId="15">
    <w:abstractNumId w:val="20"/>
  </w:num>
  <w:num w:numId="16">
    <w:abstractNumId w:val="5"/>
  </w:num>
  <w:num w:numId="17">
    <w:abstractNumId w:val="13"/>
  </w:num>
  <w:num w:numId="1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1"/>
  </w:num>
  <w:num w:numId="20">
    <w:abstractNumId w:val="2"/>
  </w:num>
  <w:num w:numId="21">
    <w:abstractNumId w:val="19"/>
  </w:num>
  <w:num w:numId="22">
    <w:abstractNumId w:val="10"/>
  </w:num>
  <w:num w:numId="23">
    <w:abstractNumId w:val="15"/>
  </w:num>
  <w:num w:numId="24">
    <w:abstractNumId w:val="7"/>
  </w:num>
  <w:num w:numId="25">
    <w:abstractNumId w:val="3"/>
  </w:num>
  <w:num w:numId="26">
    <w:abstractNumId w:val="9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92308"/>
    <w:rsid w:val="000C0A8E"/>
    <w:rsid w:val="0012283C"/>
    <w:rsid w:val="001C2D07"/>
    <w:rsid w:val="001C355B"/>
    <w:rsid w:val="001D2AB5"/>
    <w:rsid w:val="00216836"/>
    <w:rsid w:val="00250E50"/>
    <w:rsid w:val="002C30B1"/>
    <w:rsid w:val="0030502D"/>
    <w:rsid w:val="00322D69"/>
    <w:rsid w:val="0036723D"/>
    <w:rsid w:val="00370C02"/>
    <w:rsid w:val="003761F9"/>
    <w:rsid w:val="003D4CB6"/>
    <w:rsid w:val="003E7EB5"/>
    <w:rsid w:val="003F165E"/>
    <w:rsid w:val="00426842"/>
    <w:rsid w:val="0045697A"/>
    <w:rsid w:val="004A72BF"/>
    <w:rsid w:val="00530DE2"/>
    <w:rsid w:val="00534559"/>
    <w:rsid w:val="00581B71"/>
    <w:rsid w:val="005E1B08"/>
    <w:rsid w:val="0064119A"/>
    <w:rsid w:val="006B237C"/>
    <w:rsid w:val="006E7B4E"/>
    <w:rsid w:val="00707414"/>
    <w:rsid w:val="0071773C"/>
    <w:rsid w:val="007304E9"/>
    <w:rsid w:val="00732656"/>
    <w:rsid w:val="007914B1"/>
    <w:rsid w:val="007B26C3"/>
    <w:rsid w:val="007D710A"/>
    <w:rsid w:val="00842FC4"/>
    <w:rsid w:val="00862486"/>
    <w:rsid w:val="009B04B4"/>
    <w:rsid w:val="009E65D4"/>
    <w:rsid w:val="009F3C62"/>
    <w:rsid w:val="009F5A80"/>
    <w:rsid w:val="00A03B67"/>
    <w:rsid w:val="00A50B5E"/>
    <w:rsid w:val="00A5111C"/>
    <w:rsid w:val="00A67C83"/>
    <w:rsid w:val="00AD1AF5"/>
    <w:rsid w:val="00B152E5"/>
    <w:rsid w:val="00B2614F"/>
    <w:rsid w:val="00B61A30"/>
    <w:rsid w:val="00B77C0A"/>
    <w:rsid w:val="00BB3976"/>
    <w:rsid w:val="00BC686B"/>
    <w:rsid w:val="00C17E99"/>
    <w:rsid w:val="00C42130"/>
    <w:rsid w:val="00C677FF"/>
    <w:rsid w:val="00CA084D"/>
    <w:rsid w:val="00CB13C1"/>
    <w:rsid w:val="00CC36EB"/>
    <w:rsid w:val="00D36ABF"/>
    <w:rsid w:val="00D77FCC"/>
    <w:rsid w:val="00DB1118"/>
    <w:rsid w:val="00E32643"/>
    <w:rsid w:val="00E92596"/>
    <w:rsid w:val="00ED59B5"/>
    <w:rsid w:val="00EE448C"/>
    <w:rsid w:val="00EE6D44"/>
    <w:rsid w:val="00F53C37"/>
    <w:rsid w:val="00FA6EB7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C6657F1-9583-4E3E-BAF2-36ACFFFDE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  <w:style w:type="character" w:styleId="FollowedHyperlink">
    <w:name w:val="FollowedHyperlink"/>
    <w:basedOn w:val="a0"/>
    <w:uiPriority w:val="99"/>
    <w:semiHidden/>
    <w:unhideWhenUsed/>
    <w:rsid w:val="005E1B0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duduma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360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Binyamin Slater</dc:creator>
  <cp:keywords/>
  <dc:description/>
  <cp:lastModifiedBy>Stav Edri</cp:lastModifiedBy>
  <cp:revision>25</cp:revision>
  <dcterms:created xsi:type="dcterms:W3CDTF">2016-08-28T13:03:00Z</dcterms:created>
  <dcterms:modified xsi:type="dcterms:W3CDTF">2019-02-28T07:12:00Z</dcterms:modified>
</cp:coreProperties>
</file>